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Project: </w:t>
      </w:r>
      <w:r w:rsidDel="00000000" w:rsidR="00000000" w:rsidRPr="00000000">
        <w:rPr>
          <w:b w:val="1"/>
          <w:rtl w:val="0"/>
        </w:rPr>
        <w:t xml:space="preserve">App Development for Analyzing Biological Networks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b w:val="1"/>
          <w:rtl w:val="0"/>
        </w:rPr>
        <w:t xml:space="preserve">Slav Lazurenko, Osmany Pujol, Sage A Pages, Kyle Gareth Brindle, Anthony Abello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rtl w:val="0"/>
        </w:rPr>
        <w:t xml:space="preserve">Start time: </w:t>
      </w:r>
      <w:r w:rsidDel="00000000" w:rsidR="00000000" w:rsidRPr="00000000">
        <w:rPr>
          <w:b w:val="1"/>
          <w:rtl w:val="0"/>
        </w:rPr>
        <w:t xml:space="preserve">7:30PM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</w:t>
      </w:r>
      <w:r w:rsidDel="00000000" w:rsidR="00000000" w:rsidRPr="00000000">
        <w:rPr>
          <w:b w:val="1"/>
          <w:rtl w:val="0"/>
        </w:rPr>
        <w:t xml:space="preserve">8:00PM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Learn basics of Cytoscape software program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Go over documentation and source code from the previous team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Read other resources provided by the owner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PREP 1: Read CyFinder tutorial and run examples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PREP 2: Go over partial Info Map implementation</w:t>
      </w:r>
    </w:p>
    <w:p w:rsidR="00000000" w:rsidDel="00000000" w:rsidP="00000000" w:rsidRDefault="00000000" w:rsidRPr="00000000" w14:paraId="0000000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